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A67" w:rsidRDefault="000E0AB6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УТВЕРЖДАЮ</w:t>
      </w:r>
    </w:p>
    <w:p w:rsidR="000E0AB6" w:rsidRDefault="000E0AB6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Директор-главный врач</w:t>
      </w:r>
    </w:p>
    <w:p w:rsidR="000E0AB6" w:rsidRDefault="000E0AB6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7F4A03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ЛПУ «сан.</w:t>
      </w:r>
      <w:r w:rsidR="007F4A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Тельмана»</w:t>
      </w:r>
    </w:p>
    <w:p w:rsidR="000E0AB6" w:rsidRDefault="000E0AB6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И.В.</w:t>
      </w:r>
      <w:r w:rsidR="007F4A0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Забродина_______________</w:t>
      </w:r>
    </w:p>
    <w:p w:rsidR="000E0AB6" w:rsidRDefault="000E0AB6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</w:t>
      </w:r>
      <w:r w:rsidR="00FC4B29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0A04E2">
        <w:rPr>
          <w:rFonts w:ascii="Times New Roman" w:hAnsi="Times New Roman" w:cs="Times New Roman"/>
          <w:b/>
          <w:sz w:val="28"/>
          <w:szCs w:val="28"/>
        </w:rPr>
        <w:t xml:space="preserve">                      21</w:t>
      </w:r>
      <w:r w:rsidR="008D525A">
        <w:rPr>
          <w:rFonts w:ascii="Times New Roman" w:hAnsi="Times New Roman" w:cs="Times New Roman"/>
          <w:b/>
          <w:sz w:val="28"/>
          <w:szCs w:val="28"/>
        </w:rPr>
        <w:t>.0</w:t>
      </w:r>
      <w:r w:rsidR="000A04E2">
        <w:rPr>
          <w:rFonts w:ascii="Times New Roman" w:hAnsi="Times New Roman" w:cs="Times New Roman"/>
          <w:b/>
          <w:sz w:val="28"/>
          <w:szCs w:val="28"/>
        </w:rPr>
        <w:t>9</w:t>
      </w:r>
      <w:r w:rsidR="001B4D03">
        <w:rPr>
          <w:rFonts w:ascii="Times New Roman" w:hAnsi="Times New Roman" w:cs="Times New Roman"/>
          <w:b/>
          <w:sz w:val="28"/>
          <w:szCs w:val="28"/>
        </w:rPr>
        <w:t>.2026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B7073" w:rsidRPr="003B7073" w:rsidRDefault="00C8196D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3B7073" w:rsidRPr="003B7073">
        <w:rPr>
          <w:rFonts w:ascii="Times New Roman" w:hAnsi="Times New Roman" w:cs="Times New Roman"/>
          <w:b/>
          <w:sz w:val="28"/>
          <w:szCs w:val="28"/>
        </w:rPr>
        <w:t>рограмма</w:t>
      </w:r>
      <w:r w:rsidR="006863E5" w:rsidRPr="006863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63E5">
        <w:rPr>
          <w:rFonts w:ascii="Times New Roman" w:hAnsi="Times New Roman" w:cs="Times New Roman"/>
          <w:b/>
          <w:sz w:val="28"/>
          <w:szCs w:val="28"/>
        </w:rPr>
        <w:t>«Терапевтическая»</w:t>
      </w:r>
    </w:p>
    <w:p w:rsidR="003B7073" w:rsidRDefault="003B7073" w:rsidP="003B70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Количество и перечень процедур определяется лечащим врачом, согласно медицинским показаниям и противопоказаниям</w:t>
      </w:r>
    </w:p>
    <w:tbl>
      <w:tblPr>
        <w:tblStyle w:val="a3"/>
        <w:tblW w:w="93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79"/>
        <w:gridCol w:w="3412"/>
        <w:gridCol w:w="584"/>
        <w:gridCol w:w="585"/>
        <w:gridCol w:w="585"/>
        <w:gridCol w:w="585"/>
        <w:gridCol w:w="585"/>
        <w:gridCol w:w="585"/>
        <w:gridCol w:w="585"/>
        <w:gridCol w:w="585"/>
        <w:gridCol w:w="587"/>
      </w:tblGrid>
      <w:tr w:rsidR="000A2FF5" w:rsidRPr="00095DFA" w:rsidTr="000A04E2">
        <w:trPr>
          <w:trHeight w:val="70"/>
        </w:trPr>
        <w:tc>
          <w:tcPr>
            <w:tcW w:w="679" w:type="dxa"/>
            <w:vMerge w:val="restart"/>
          </w:tcPr>
          <w:p w:rsidR="000A2FF5" w:rsidRPr="00095DFA" w:rsidRDefault="000A2FF5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12" w:type="dxa"/>
            <w:vMerge w:val="restart"/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5266" w:type="dxa"/>
            <w:gridSpan w:val="9"/>
          </w:tcPr>
          <w:p w:rsidR="000A2FF5" w:rsidRPr="00095DFA" w:rsidRDefault="000A2FF5" w:rsidP="003B7073">
            <w:pPr>
              <w:jc w:val="center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Дни пребывания</w:t>
            </w:r>
          </w:p>
        </w:tc>
      </w:tr>
      <w:tr w:rsidR="000A2FF5" w:rsidRPr="00095DFA" w:rsidTr="000A04E2">
        <w:trPr>
          <w:trHeight w:val="345"/>
        </w:trPr>
        <w:tc>
          <w:tcPr>
            <w:tcW w:w="679" w:type="dxa"/>
            <w:vMerge/>
            <w:tcBorders>
              <w:bottom w:val="nil"/>
            </w:tcBorders>
          </w:tcPr>
          <w:p w:rsidR="000A2FF5" w:rsidRPr="00095DFA" w:rsidRDefault="000A2FF5" w:rsidP="003B707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12" w:type="dxa"/>
            <w:vMerge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4" w:type="dxa"/>
            <w:tcBorders>
              <w:bottom w:val="single" w:sz="4" w:space="0" w:color="auto"/>
            </w:tcBorders>
          </w:tcPr>
          <w:p w:rsidR="000A2FF5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85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87" w:type="dxa"/>
            <w:tcBorders>
              <w:bottom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0A2FF5" w:rsidRPr="00095DFA" w:rsidTr="000A04E2">
        <w:tc>
          <w:tcPr>
            <w:tcW w:w="679" w:type="dxa"/>
            <w:tcBorders>
              <w:top w:val="nil"/>
            </w:tcBorders>
          </w:tcPr>
          <w:p w:rsidR="000A2FF5" w:rsidRPr="00095DFA" w:rsidRDefault="000A2FF5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2" w:type="dxa"/>
            <w:tcBorders>
              <w:top w:val="single" w:sz="4" w:space="0" w:color="auto"/>
            </w:tcBorders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Первичный прием врача</w:t>
            </w:r>
          </w:p>
        </w:tc>
        <w:tc>
          <w:tcPr>
            <w:tcW w:w="584" w:type="dxa"/>
            <w:tcBorders>
              <w:top w:val="single" w:sz="4" w:space="0" w:color="auto"/>
            </w:tcBorders>
            <w:vAlign w:val="bottom"/>
          </w:tcPr>
          <w:p w:rsidR="000A2FF5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" w:type="dxa"/>
            <w:tcBorders>
              <w:top w:val="single" w:sz="4" w:space="0" w:color="auto"/>
            </w:tcBorders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A2FF5" w:rsidRPr="00095DFA" w:rsidTr="000A04E2">
        <w:tc>
          <w:tcPr>
            <w:tcW w:w="679" w:type="dxa"/>
          </w:tcPr>
          <w:p w:rsidR="000A2FF5" w:rsidRPr="00095DFA" w:rsidRDefault="000A2FF5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12" w:type="dxa"/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Повторный прием врача</w:t>
            </w:r>
          </w:p>
        </w:tc>
        <w:tc>
          <w:tcPr>
            <w:tcW w:w="584" w:type="dxa"/>
            <w:vAlign w:val="bottom"/>
          </w:tcPr>
          <w:p w:rsidR="000A2FF5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44466" w:rsidRPr="00095DFA" w:rsidTr="000A04E2">
        <w:tc>
          <w:tcPr>
            <w:tcW w:w="679" w:type="dxa"/>
          </w:tcPr>
          <w:p w:rsidR="00A44466" w:rsidRPr="00095DFA" w:rsidRDefault="00A44466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12" w:type="dxa"/>
          </w:tcPr>
          <w:p w:rsidR="00A44466" w:rsidRPr="00095DFA" w:rsidRDefault="00A44466" w:rsidP="00973720">
            <w:pPr>
              <w:rPr>
                <w:rFonts w:ascii="Times New Roman" w:hAnsi="Times New Roman" w:cs="Times New Roman"/>
              </w:rPr>
            </w:pPr>
            <w:proofErr w:type="gramStart"/>
            <w:r w:rsidRPr="00095DFA">
              <w:rPr>
                <w:rFonts w:ascii="Times New Roman" w:hAnsi="Times New Roman" w:cs="Times New Roman"/>
              </w:rPr>
              <w:t xml:space="preserve">Консультация узкого специалиста (невролог, физиотерапевт, </w:t>
            </w:r>
            <w:proofErr w:type="spellStart"/>
            <w:r w:rsidRPr="00095DFA">
              <w:rPr>
                <w:rFonts w:ascii="Times New Roman" w:hAnsi="Times New Roman" w:cs="Times New Roman"/>
              </w:rPr>
              <w:t>озонотерапевт</w:t>
            </w:r>
            <w:proofErr w:type="spellEnd"/>
            <w:r w:rsidRPr="00095DFA">
              <w:rPr>
                <w:rFonts w:ascii="Times New Roman" w:hAnsi="Times New Roman" w:cs="Times New Roman"/>
              </w:rPr>
              <w:t>, медицинский психолог, гинеколог, уролог, гастроэнтеролог)</w:t>
            </w:r>
            <w:proofErr w:type="gramEnd"/>
          </w:p>
        </w:tc>
        <w:tc>
          <w:tcPr>
            <w:tcW w:w="5266" w:type="dxa"/>
            <w:gridSpan w:val="9"/>
          </w:tcPr>
          <w:p w:rsidR="00A44466" w:rsidRDefault="00A44466" w:rsidP="003B7073">
            <w:pPr>
              <w:jc w:val="center"/>
              <w:rPr>
                <w:rFonts w:ascii="Times New Roman" w:hAnsi="Times New Roman" w:cs="Times New Roman"/>
              </w:rPr>
            </w:pPr>
          </w:p>
          <w:p w:rsidR="00A44466" w:rsidRDefault="00A44466" w:rsidP="003B7073">
            <w:pPr>
              <w:jc w:val="center"/>
              <w:rPr>
                <w:rFonts w:ascii="Times New Roman" w:hAnsi="Times New Roman" w:cs="Times New Roman"/>
              </w:rPr>
            </w:pPr>
          </w:p>
          <w:p w:rsidR="00A44466" w:rsidRPr="00095DFA" w:rsidRDefault="00A44466" w:rsidP="003B7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показаниям</w:t>
            </w:r>
          </w:p>
        </w:tc>
      </w:tr>
      <w:tr w:rsidR="000A2FF5" w:rsidRPr="00095DFA" w:rsidTr="000A04E2">
        <w:tc>
          <w:tcPr>
            <w:tcW w:w="679" w:type="dxa"/>
          </w:tcPr>
          <w:p w:rsidR="000A2FF5" w:rsidRPr="00095DFA" w:rsidRDefault="000A2FF5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12" w:type="dxa"/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ЭКГ</w:t>
            </w:r>
          </w:p>
        </w:tc>
        <w:tc>
          <w:tcPr>
            <w:tcW w:w="584" w:type="dxa"/>
            <w:vAlign w:val="bottom"/>
          </w:tcPr>
          <w:p w:rsidR="000A2FF5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7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44466" w:rsidRPr="00095DFA" w:rsidTr="000A04E2">
        <w:trPr>
          <w:trHeight w:val="1233"/>
        </w:trPr>
        <w:tc>
          <w:tcPr>
            <w:tcW w:w="679" w:type="dxa"/>
          </w:tcPr>
          <w:p w:rsidR="00A44466" w:rsidRPr="00095DFA" w:rsidRDefault="000A04E2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12" w:type="dxa"/>
          </w:tcPr>
          <w:p w:rsidR="00A44466" w:rsidRDefault="00A44466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УЗИ</w:t>
            </w:r>
            <w:r>
              <w:rPr>
                <w:rFonts w:ascii="Times New Roman" w:hAnsi="Times New Roman" w:cs="Times New Roman"/>
              </w:rPr>
              <w:t xml:space="preserve"> на выбор:</w:t>
            </w:r>
          </w:p>
          <w:p w:rsidR="00A44466" w:rsidRPr="00095DFA" w:rsidRDefault="00A44466" w:rsidP="00AE1D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Брюшной полости</w:t>
            </w:r>
          </w:p>
          <w:p w:rsidR="00A44466" w:rsidRPr="00095DFA" w:rsidRDefault="00A44466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Почек и мочевого пузыря</w:t>
            </w:r>
          </w:p>
          <w:p w:rsidR="00A44466" w:rsidRPr="00095DFA" w:rsidRDefault="00A44466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Предстательной железы</w:t>
            </w:r>
          </w:p>
        </w:tc>
        <w:tc>
          <w:tcPr>
            <w:tcW w:w="5266" w:type="dxa"/>
            <w:gridSpan w:val="9"/>
          </w:tcPr>
          <w:p w:rsidR="00A44466" w:rsidRDefault="00A44466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A44466" w:rsidRDefault="00A44466" w:rsidP="003B7073">
            <w:pPr>
              <w:rPr>
                <w:rFonts w:ascii="Times New Roman" w:hAnsi="Times New Roman" w:cs="Times New Roman"/>
              </w:rPr>
            </w:pPr>
          </w:p>
          <w:p w:rsidR="00A44466" w:rsidRPr="00095DFA" w:rsidRDefault="00A44466" w:rsidP="007F4A0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показаниям</w:t>
            </w:r>
          </w:p>
        </w:tc>
      </w:tr>
      <w:tr w:rsidR="00A44466" w:rsidRPr="00095DFA" w:rsidTr="000A04E2">
        <w:trPr>
          <w:trHeight w:val="1117"/>
        </w:trPr>
        <w:tc>
          <w:tcPr>
            <w:tcW w:w="679" w:type="dxa"/>
          </w:tcPr>
          <w:p w:rsidR="00A44466" w:rsidRPr="00095DFA" w:rsidRDefault="000A04E2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12" w:type="dxa"/>
          </w:tcPr>
          <w:p w:rsidR="00A44466" w:rsidRPr="00095DFA" w:rsidRDefault="00A44466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 xml:space="preserve">Сифонное промывание кишечника (при наличии заключения </w:t>
            </w:r>
            <w:proofErr w:type="spellStart"/>
            <w:r w:rsidRPr="00095DFA">
              <w:rPr>
                <w:rFonts w:ascii="Times New Roman" w:hAnsi="Times New Roman" w:cs="Times New Roman"/>
              </w:rPr>
              <w:t>колоноскопии</w:t>
            </w:r>
            <w:proofErr w:type="spellEnd"/>
            <w:r w:rsidRPr="00095DFA">
              <w:rPr>
                <w:rFonts w:ascii="Times New Roman" w:hAnsi="Times New Roman" w:cs="Times New Roman"/>
              </w:rPr>
              <w:t>),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95DFA">
              <w:rPr>
                <w:rFonts w:ascii="Times New Roman" w:hAnsi="Times New Roman" w:cs="Times New Roman"/>
              </w:rPr>
              <w:t>очистительная клизма</w:t>
            </w:r>
          </w:p>
        </w:tc>
        <w:tc>
          <w:tcPr>
            <w:tcW w:w="5266" w:type="dxa"/>
            <w:gridSpan w:val="9"/>
          </w:tcPr>
          <w:p w:rsidR="00A44466" w:rsidRDefault="00A44466" w:rsidP="003B7073">
            <w:pPr>
              <w:jc w:val="center"/>
              <w:rPr>
                <w:rFonts w:ascii="Times New Roman" w:hAnsi="Times New Roman" w:cs="Times New Roman"/>
              </w:rPr>
            </w:pPr>
          </w:p>
          <w:p w:rsidR="00A44466" w:rsidRDefault="00A44466" w:rsidP="003B7073">
            <w:pPr>
              <w:jc w:val="center"/>
              <w:rPr>
                <w:rFonts w:ascii="Times New Roman" w:hAnsi="Times New Roman" w:cs="Times New Roman"/>
              </w:rPr>
            </w:pPr>
          </w:p>
          <w:p w:rsidR="00A44466" w:rsidRPr="00095DFA" w:rsidRDefault="00A44466" w:rsidP="003B70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показаниям</w:t>
            </w:r>
          </w:p>
        </w:tc>
      </w:tr>
      <w:tr w:rsidR="000A2FF5" w:rsidRPr="00095DFA" w:rsidTr="000A04E2">
        <w:trPr>
          <w:trHeight w:val="693"/>
        </w:trPr>
        <w:tc>
          <w:tcPr>
            <w:tcW w:w="679" w:type="dxa"/>
          </w:tcPr>
          <w:p w:rsidR="000A2FF5" w:rsidRPr="00095DFA" w:rsidRDefault="000A04E2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12" w:type="dxa"/>
          </w:tcPr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proofErr w:type="spellStart"/>
            <w:r w:rsidRPr="00095DFA">
              <w:rPr>
                <w:rFonts w:ascii="Times New Roman" w:hAnsi="Times New Roman" w:cs="Times New Roman"/>
              </w:rPr>
              <w:t>Бальнеолечение</w:t>
            </w:r>
            <w:proofErr w:type="spellEnd"/>
            <w:r>
              <w:rPr>
                <w:rFonts w:ascii="Times New Roman" w:hAnsi="Times New Roman" w:cs="Times New Roman"/>
              </w:rPr>
              <w:t>:</w:t>
            </w:r>
          </w:p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Минеральные ванны или</w:t>
            </w:r>
          </w:p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Ароматически</w:t>
            </w:r>
            <w:proofErr w:type="gramStart"/>
            <w:r w:rsidRPr="00095DFA">
              <w:rPr>
                <w:rFonts w:ascii="Times New Roman" w:hAnsi="Times New Roman" w:cs="Times New Roman"/>
              </w:rPr>
              <w:t>е(</w:t>
            </w:r>
            <w:proofErr w:type="gramEnd"/>
            <w:r w:rsidRPr="00095DFA">
              <w:rPr>
                <w:rFonts w:ascii="Times New Roman" w:hAnsi="Times New Roman" w:cs="Times New Roman"/>
              </w:rPr>
              <w:t>лечебные) ванны</w:t>
            </w:r>
          </w:p>
        </w:tc>
        <w:tc>
          <w:tcPr>
            <w:tcW w:w="584" w:type="dxa"/>
            <w:vAlign w:val="bottom"/>
          </w:tcPr>
          <w:p w:rsidR="000A2FF5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7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A2FF5" w:rsidRPr="00095DFA" w:rsidTr="000A04E2">
        <w:trPr>
          <w:trHeight w:val="882"/>
        </w:trPr>
        <w:tc>
          <w:tcPr>
            <w:tcW w:w="679" w:type="dxa"/>
          </w:tcPr>
          <w:p w:rsidR="000A2FF5" w:rsidRPr="00095DFA" w:rsidRDefault="000A04E2" w:rsidP="003B707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412" w:type="dxa"/>
          </w:tcPr>
          <w:p w:rsidR="007F4A03" w:rsidRDefault="007F4A03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Гидропатия (на выбор)</w:t>
            </w:r>
            <w:r w:rsidR="000A2FF5">
              <w:rPr>
                <w:rFonts w:ascii="Times New Roman" w:hAnsi="Times New Roman" w:cs="Times New Roman"/>
              </w:rPr>
              <w:t xml:space="preserve">: </w:t>
            </w:r>
          </w:p>
          <w:p w:rsidR="000A2FF5" w:rsidRPr="00095DFA" w:rsidRDefault="000A2FF5" w:rsidP="003B707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Душ Шарко, Циркулярный душ, дождевой душ, восходящий душ </w:t>
            </w:r>
          </w:p>
        </w:tc>
        <w:tc>
          <w:tcPr>
            <w:tcW w:w="584" w:type="dxa"/>
            <w:vAlign w:val="bottom"/>
          </w:tcPr>
          <w:p w:rsidR="000A2FF5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7" w:type="dxa"/>
            <w:vAlign w:val="bottom"/>
          </w:tcPr>
          <w:p w:rsidR="000A2FF5" w:rsidRPr="00095DFA" w:rsidRDefault="000A2FF5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C8196D" w:rsidRPr="00095DFA" w:rsidTr="000A04E2">
        <w:trPr>
          <w:trHeight w:val="604"/>
        </w:trPr>
        <w:tc>
          <w:tcPr>
            <w:tcW w:w="679" w:type="dxa"/>
          </w:tcPr>
          <w:p w:rsidR="00C8196D" w:rsidRPr="00095DFA" w:rsidRDefault="000A04E2" w:rsidP="00C8196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412" w:type="dxa"/>
          </w:tcPr>
          <w:p w:rsidR="00C8196D" w:rsidRPr="00095DFA" w:rsidRDefault="007F4A03" w:rsidP="00C8196D">
            <w:pPr>
              <w:rPr>
                <w:rFonts w:ascii="Times New Roman" w:hAnsi="Times New Roman" w:cs="Times New Roman"/>
              </w:rPr>
            </w:pPr>
            <w:proofErr w:type="spellStart"/>
            <w:r w:rsidRPr="00095DFA">
              <w:rPr>
                <w:rFonts w:ascii="Times New Roman" w:hAnsi="Times New Roman" w:cs="Times New Roman"/>
              </w:rPr>
              <w:t>Пелоидотерапия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C8196D" w:rsidRPr="00095DFA">
              <w:rPr>
                <w:rFonts w:ascii="Times New Roman" w:hAnsi="Times New Roman" w:cs="Times New Roman"/>
              </w:rPr>
              <w:t xml:space="preserve">(грязевые </w:t>
            </w:r>
            <w:r w:rsidR="00C8196D">
              <w:rPr>
                <w:rFonts w:ascii="Times New Roman" w:hAnsi="Times New Roman" w:cs="Times New Roman"/>
              </w:rPr>
              <w:t>аппликации) 2</w:t>
            </w:r>
            <w:r w:rsidR="00C8196D" w:rsidRPr="00095DFA">
              <w:rPr>
                <w:rFonts w:ascii="Times New Roman" w:hAnsi="Times New Roman" w:cs="Times New Roman"/>
              </w:rPr>
              <w:t xml:space="preserve"> аппликатор</w:t>
            </w:r>
            <w:r w:rsidR="00C8196D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584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vAlign w:val="bottom"/>
          </w:tcPr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7" w:type="dxa"/>
            <w:vAlign w:val="bottom"/>
          </w:tcPr>
          <w:p w:rsidR="00C8196D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</w:p>
          <w:p w:rsidR="00C8196D" w:rsidRPr="00095DFA" w:rsidRDefault="00C8196D" w:rsidP="00C8196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 xml:space="preserve">Физиотерапевтические процедуры 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Массаж 1,5 ед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Ингаляции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Микроклизмы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7F4A03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Психотерапия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proofErr w:type="spellStart"/>
            <w:r w:rsidRPr="00095DFA">
              <w:rPr>
                <w:rFonts w:ascii="Times New Roman" w:hAnsi="Times New Roman" w:cs="Times New Roman"/>
              </w:rPr>
              <w:t>Фитоаэроионотерапия</w:t>
            </w:r>
            <w:proofErr w:type="spellEnd"/>
            <w:r w:rsidRPr="00095DFA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6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ЛФК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7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Питьевое лечение минеральной водой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412" w:type="dxa"/>
          </w:tcPr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proofErr w:type="gramStart"/>
            <w:r w:rsidRPr="00095DFA">
              <w:rPr>
                <w:rFonts w:ascii="Times New Roman" w:hAnsi="Times New Roman" w:cs="Times New Roman"/>
              </w:rPr>
              <w:t>Терренкур-лечебная</w:t>
            </w:r>
            <w:proofErr w:type="gramEnd"/>
            <w:r w:rsidRPr="00095DFA">
              <w:rPr>
                <w:rFonts w:ascii="Times New Roman" w:hAnsi="Times New Roman" w:cs="Times New Roman"/>
              </w:rPr>
              <w:t xml:space="preserve"> дозированная ходьба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</w:tr>
      <w:tr w:rsidR="007F4A03" w:rsidRPr="00095DFA" w:rsidTr="000A04E2">
        <w:trPr>
          <w:trHeight w:val="435"/>
        </w:trPr>
        <w:tc>
          <w:tcPr>
            <w:tcW w:w="679" w:type="dxa"/>
          </w:tcPr>
          <w:p w:rsidR="007F4A03" w:rsidRPr="00095DFA" w:rsidRDefault="000A04E2" w:rsidP="00C8196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bookmarkStart w:id="0" w:name="_GoBack"/>
            <w:bookmarkEnd w:id="0"/>
          </w:p>
        </w:tc>
        <w:tc>
          <w:tcPr>
            <w:tcW w:w="3412" w:type="dxa"/>
          </w:tcPr>
          <w:p w:rsidR="007F4A03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 xml:space="preserve">Оказание первой медицинской </w:t>
            </w:r>
          </w:p>
          <w:p w:rsidR="007F4A03" w:rsidRPr="00095DFA" w:rsidRDefault="007F4A03" w:rsidP="00C8196D">
            <w:pPr>
              <w:rPr>
                <w:rFonts w:ascii="Times New Roman" w:hAnsi="Times New Roman" w:cs="Times New Roman"/>
              </w:rPr>
            </w:pPr>
            <w:r w:rsidRPr="00095DFA">
              <w:rPr>
                <w:rFonts w:ascii="Times New Roman" w:hAnsi="Times New Roman" w:cs="Times New Roman"/>
              </w:rPr>
              <w:t>и неотложной помощи</w:t>
            </w:r>
          </w:p>
        </w:tc>
        <w:tc>
          <w:tcPr>
            <w:tcW w:w="584" w:type="dxa"/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righ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left w:val="single" w:sz="4" w:space="0" w:color="auto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5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7" w:type="dxa"/>
            <w:tcBorders>
              <w:left w:val="nil"/>
            </w:tcBorders>
            <w:vAlign w:val="bottom"/>
          </w:tcPr>
          <w:p w:rsidR="007F4A03" w:rsidRPr="00C8196D" w:rsidRDefault="007F4A03" w:rsidP="00C8196D">
            <w:pPr>
              <w:jc w:val="center"/>
              <w:rPr>
                <w:rFonts w:ascii="Times New Roman" w:hAnsi="Times New Roman" w:cs="Times New Roman"/>
              </w:rPr>
            </w:pPr>
            <w:r w:rsidRPr="00C8196D">
              <w:rPr>
                <w:rFonts w:ascii="Times New Roman" w:hAnsi="Times New Roman" w:cs="Times New Roman"/>
              </w:rPr>
              <w:t>+</w:t>
            </w:r>
          </w:p>
        </w:tc>
      </w:tr>
    </w:tbl>
    <w:p w:rsidR="00A45D0A" w:rsidRPr="00095DFA" w:rsidRDefault="00A45D0A" w:rsidP="00A45D0A">
      <w:pPr>
        <w:rPr>
          <w:rFonts w:ascii="Times New Roman" w:eastAsia="Calibri" w:hAnsi="Times New Roman" w:cs="Times New Roman"/>
          <w:b/>
        </w:rPr>
      </w:pPr>
    </w:p>
    <w:p w:rsidR="00A45D0A" w:rsidRPr="00095DFA" w:rsidRDefault="00A45D0A" w:rsidP="00A45D0A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>Противопоказания к программе:</w:t>
      </w:r>
    </w:p>
    <w:p w:rsidR="00A45D0A" w:rsidRPr="00095DFA" w:rsidRDefault="00A45D0A" w:rsidP="00A45D0A">
      <w:pPr>
        <w:rPr>
          <w:rFonts w:ascii="Times New Roman" w:eastAsia="Calibri" w:hAnsi="Times New Roman" w:cs="Times New Roman"/>
        </w:rPr>
      </w:pPr>
      <w:r w:rsidRPr="00095DFA">
        <w:rPr>
          <w:rFonts w:ascii="Times New Roman" w:eastAsia="Calibri" w:hAnsi="Times New Roman" w:cs="Times New Roman"/>
        </w:rPr>
        <w:t>- заболевания в острой и подострой стадии</w:t>
      </w:r>
    </w:p>
    <w:p w:rsidR="00A45D0A" w:rsidRPr="00095DFA" w:rsidRDefault="00A45D0A" w:rsidP="00A45D0A">
      <w:pPr>
        <w:rPr>
          <w:rFonts w:ascii="Times New Roman" w:eastAsia="Calibri" w:hAnsi="Times New Roman" w:cs="Times New Roman"/>
        </w:rPr>
      </w:pPr>
      <w:r w:rsidRPr="00095DFA">
        <w:rPr>
          <w:rFonts w:ascii="Times New Roman" w:eastAsia="Calibri" w:hAnsi="Times New Roman" w:cs="Times New Roman"/>
        </w:rPr>
        <w:t>-</w:t>
      </w:r>
      <w:r w:rsidR="007F4A03">
        <w:rPr>
          <w:rFonts w:ascii="Times New Roman" w:eastAsia="Calibri" w:hAnsi="Times New Roman" w:cs="Times New Roman"/>
        </w:rPr>
        <w:t xml:space="preserve"> </w:t>
      </w:r>
      <w:r w:rsidRPr="00095DFA">
        <w:rPr>
          <w:rFonts w:ascii="Times New Roman" w:eastAsia="Calibri" w:hAnsi="Times New Roman" w:cs="Times New Roman"/>
        </w:rPr>
        <w:t>стойкий болевой синдром</w:t>
      </w:r>
    </w:p>
    <w:p w:rsidR="00A45D0A" w:rsidRPr="00095DFA" w:rsidRDefault="00A45D0A" w:rsidP="00A45D0A">
      <w:pPr>
        <w:rPr>
          <w:rFonts w:ascii="Times New Roman" w:eastAsia="Calibri" w:hAnsi="Times New Roman" w:cs="Times New Roman"/>
        </w:rPr>
      </w:pPr>
      <w:r w:rsidRPr="00095DFA">
        <w:rPr>
          <w:rFonts w:ascii="Times New Roman" w:eastAsia="Calibri" w:hAnsi="Times New Roman" w:cs="Times New Roman"/>
        </w:rPr>
        <w:t>-</w:t>
      </w:r>
      <w:r w:rsidR="007F4A03">
        <w:rPr>
          <w:rFonts w:ascii="Times New Roman" w:eastAsia="Calibri" w:hAnsi="Times New Roman" w:cs="Times New Roman"/>
        </w:rPr>
        <w:t xml:space="preserve"> </w:t>
      </w:r>
      <w:r w:rsidRPr="00095DFA">
        <w:rPr>
          <w:rFonts w:ascii="Times New Roman" w:eastAsia="Calibri" w:hAnsi="Times New Roman" w:cs="Times New Roman"/>
        </w:rPr>
        <w:t>заразные заболевания, в том числе паразитарные инфекции</w:t>
      </w:r>
    </w:p>
    <w:p w:rsidR="00A45D0A" w:rsidRPr="00095DFA" w:rsidRDefault="00A45D0A" w:rsidP="00A45D0A">
      <w:pPr>
        <w:rPr>
          <w:rFonts w:ascii="Times New Roman" w:eastAsia="Calibri" w:hAnsi="Times New Roman" w:cs="Times New Roman"/>
        </w:rPr>
      </w:pPr>
      <w:r w:rsidRPr="00095DFA">
        <w:rPr>
          <w:rFonts w:ascii="Times New Roman" w:eastAsia="Calibri" w:hAnsi="Times New Roman" w:cs="Times New Roman"/>
        </w:rPr>
        <w:t>-</w:t>
      </w:r>
      <w:r w:rsidR="007F4A03">
        <w:rPr>
          <w:rFonts w:ascii="Times New Roman" w:eastAsia="Calibri" w:hAnsi="Times New Roman" w:cs="Times New Roman"/>
        </w:rPr>
        <w:t xml:space="preserve"> </w:t>
      </w:r>
      <w:r w:rsidRPr="00095DFA">
        <w:rPr>
          <w:rFonts w:ascii="Times New Roman" w:eastAsia="Calibri" w:hAnsi="Times New Roman" w:cs="Times New Roman"/>
        </w:rPr>
        <w:t>неуточненные или злокачественные новообразования</w:t>
      </w:r>
    </w:p>
    <w:p w:rsidR="00A45D0A" w:rsidRPr="00095DFA" w:rsidRDefault="00A45D0A" w:rsidP="00A45D0A">
      <w:pPr>
        <w:rPr>
          <w:rFonts w:ascii="Times New Roman" w:eastAsia="Calibri" w:hAnsi="Times New Roman" w:cs="Times New Roman"/>
        </w:rPr>
      </w:pPr>
      <w:r w:rsidRPr="00095DFA">
        <w:rPr>
          <w:rFonts w:ascii="Times New Roman" w:eastAsia="Calibri" w:hAnsi="Times New Roman" w:cs="Times New Roman"/>
        </w:rPr>
        <w:t>-</w:t>
      </w:r>
      <w:r w:rsidR="007F4A03">
        <w:rPr>
          <w:rFonts w:ascii="Times New Roman" w:eastAsia="Calibri" w:hAnsi="Times New Roman" w:cs="Times New Roman"/>
        </w:rPr>
        <w:t xml:space="preserve"> </w:t>
      </w:r>
      <w:r w:rsidRPr="00095DFA">
        <w:rPr>
          <w:rFonts w:ascii="Times New Roman" w:eastAsia="Calibri" w:hAnsi="Times New Roman" w:cs="Times New Roman"/>
        </w:rPr>
        <w:t>психические расстройства, эпилепсия</w:t>
      </w:r>
    </w:p>
    <w:p w:rsidR="00A45D0A" w:rsidRPr="00095DFA" w:rsidRDefault="00A45D0A" w:rsidP="00A45D0A">
      <w:pPr>
        <w:rPr>
          <w:rFonts w:ascii="Times New Roman" w:eastAsia="Calibri" w:hAnsi="Times New Roman" w:cs="Times New Roman"/>
        </w:rPr>
      </w:pPr>
      <w:r w:rsidRPr="00095DFA">
        <w:rPr>
          <w:rFonts w:ascii="Times New Roman" w:eastAsia="Calibri" w:hAnsi="Times New Roman" w:cs="Times New Roman"/>
        </w:rPr>
        <w:t>-</w:t>
      </w:r>
      <w:r w:rsidR="007F4A03">
        <w:rPr>
          <w:rFonts w:ascii="Times New Roman" w:eastAsia="Calibri" w:hAnsi="Times New Roman" w:cs="Times New Roman"/>
        </w:rPr>
        <w:t xml:space="preserve"> </w:t>
      </w:r>
      <w:r w:rsidRPr="00095DFA">
        <w:rPr>
          <w:rFonts w:ascii="Times New Roman" w:eastAsia="Calibri" w:hAnsi="Times New Roman" w:cs="Times New Roman"/>
        </w:rPr>
        <w:t>общие противопоказания к бальнеотерапии или сан</w:t>
      </w:r>
      <w:proofErr w:type="gramStart"/>
      <w:r w:rsidRPr="00095DFA">
        <w:rPr>
          <w:rFonts w:ascii="Times New Roman" w:eastAsia="Calibri" w:hAnsi="Times New Roman" w:cs="Times New Roman"/>
        </w:rPr>
        <w:t>.</w:t>
      </w:r>
      <w:proofErr w:type="gramEnd"/>
      <w:r w:rsidR="007F4A03">
        <w:rPr>
          <w:rFonts w:ascii="Times New Roman" w:eastAsia="Calibri" w:hAnsi="Times New Roman" w:cs="Times New Roman"/>
        </w:rPr>
        <w:t xml:space="preserve"> </w:t>
      </w:r>
      <w:proofErr w:type="gramStart"/>
      <w:r w:rsidRPr="00095DFA">
        <w:rPr>
          <w:rFonts w:ascii="Times New Roman" w:eastAsia="Calibri" w:hAnsi="Times New Roman" w:cs="Times New Roman"/>
        </w:rPr>
        <w:t>к</w:t>
      </w:r>
      <w:proofErr w:type="gramEnd"/>
      <w:r w:rsidRPr="00095DFA">
        <w:rPr>
          <w:rFonts w:ascii="Times New Roman" w:eastAsia="Calibri" w:hAnsi="Times New Roman" w:cs="Times New Roman"/>
        </w:rPr>
        <w:t>ур.</w:t>
      </w:r>
      <w:r w:rsidR="007F4A03">
        <w:rPr>
          <w:rFonts w:ascii="Times New Roman" w:eastAsia="Calibri" w:hAnsi="Times New Roman" w:cs="Times New Roman"/>
        </w:rPr>
        <w:t xml:space="preserve"> </w:t>
      </w:r>
      <w:r w:rsidRPr="00095DFA">
        <w:rPr>
          <w:rFonts w:ascii="Times New Roman" w:eastAsia="Calibri" w:hAnsi="Times New Roman" w:cs="Times New Roman"/>
        </w:rPr>
        <w:t>лечению</w:t>
      </w:r>
    </w:p>
    <w:p w:rsidR="00BC1E5F" w:rsidRPr="00095DFA" w:rsidRDefault="00BC1E5F" w:rsidP="007F4A03">
      <w:pPr>
        <w:jc w:val="both"/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>Процедуры, которые могут быть рекомендованы к данной программе за дополнительную плату:</w:t>
      </w:r>
    </w:p>
    <w:p w:rsidR="00A45D0A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</w:rPr>
        <w:t xml:space="preserve">- </w:t>
      </w:r>
      <w:proofErr w:type="spellStart"/>
      <w:r w:rsidRPr="00095DFA">
        <w:rPr>
          <w:rFonts w:ascii="Times New Roman" w:eastAsia="Calibri" w:hAnsi="Times New Roman" w:cs="Times New Roman"/>
          <w:b/>
        </w:rPr>
        <w:t>Озонотерапия</w:t>
      </w:r>
      <w:proofErr w:type="spellEnd"/>
      <w:r w:rsidRPr="00095DFA">
        <w:rPr>
          <w:rFonts w:ascii="Times New Roman" w:eastAsia="Calibri" w:hAnsi="Times New Roman" w:cs="Times New Roman"/>
          <w:b/>
        </w:rPr>
        <w:t xml:space="preserve">                              </w:t>
      </w:r>
    </w:p>
    <w:p w:rsidR="00BC1E5F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>- Кушетка «</w:t>
      </w:r>
      <w:proofErr w:type="spellStart"/>
      <w:r w:rsidRPr="00095DFA">
        <w:rPr>
          <w:rFonts w:ascii="Times New Roman" w:eastAsia="Calibri" w:hAnsi="Times New Roman" w:cs="Times New Roman"/>
          <w:b/>
        </w:rPr>
        <w:t>Акваспа</w:t>
      </w:r>
      <w:proofErr w:type="spellEnd"/>
      <w:r w:rsidRPr="00095DFA">
        <w:rPr>
          <w:rFonts w:ascii="Times New Roman" w:eastAsia="Calibri" w:hAnsi="Times New Roman" w:cs="Times New Roman"/>
          <w:b/>
        </w:rPr>
        <w:t>»</w:t>
      </w:r>
    </w:p>
    <w:p w:rsidR="00A45D0A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 xml:space="preserve">- </w:t>
      </w:r>
      <w:proofErr w:type="spellStart"/>
      <w:r w:rsidRPr="00095DFA">
        <w:rPr>
          <w:rFonts w:ascii="Times New Roman" w:eastAsia="Calibri" w:hAnsi="Times New Roman" w:cs="Times New Roman"/>
          <w:b/>
        </w:rPr>
        <w:t>Карбокситерапия</w:t>
      </w:r>
      <w:proofErr w:type="spellEnd"/>
      <w:r w:rsidRPr="00095DFA">
        <w:rPr>
          <w:rFonts w:ascii="Times New Roman" w:eastAsia="Calibri" w:hAnsi="Times New Roman" w:cs="Times New Roman"/>
          <w:b/>
        </w:rPr>
        <w:t xml:space="preserve">                         </w:t>
      </w:r>
    </w:p>
    <w:p w:rsidR="00BC1E5F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 xml:space="preserve">- </w:t>
      </w:r>
      <w:proofErr w:type="spellStart"/>
      <w:r w:rsidRPr="00095DFA">
        <w:rPr>
          <w:rFonts w:ascii="Times New Roman" w:eastAsia="Calibri" w:hAnsi="Times New Roman" w:cs="Times New Roman"/>
          <w:b/>
        </w:rPr>
        <w:t>Лимфадренажный</w:t>
      </w:r>
      <w:proofErr w:type="spellEnd"/>
      <w:r w:rsidRPr="00095DFA">
        <w:rPr>
          <w:rFonts w:ascii="Times New Roman" w:eastAsia="Calibri" w:hAnsi="Times New Roman" w:cs="Times New Roman"/>
          <w:b/>
        </w:rPr>
        <w:t xml:space="preserve"> массаж </w:t>
      </w:r>
    </w:p>
    <w:p w:rsidR="00A45D0A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 xml:space="preserve">- ВЛОК                                           </w:t>
      </w:r>
    </w:p>
    <w:p w:rsidR="00A45D0A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>-  Иглорефлексотерапия</w:t>
      </w:r>
      <w:r w:rsidR="00B06EF9" w:rsidRPr="00095DFA">
        <w:rPr>
          <w:rFonts w:ascii="Times New Roman" w:eastAsia="Calibri" w:hAnsi="Times New Roman" w:cs="Times New Roman"/>
          <w:b/>
        </w:rPr>
        <w:t xml:space="preserve">           </w:t>
      </w:r>
    </w:p>
    <w:p w:rsidR="00BC1E5F" w:rsidRPr="00095DFA" w:rsidRDefault="00BC1E5F" w:rsidP="00BC1E5F">
      <w:pPr>
        <w:rPr>
          <w:rFonts w:ascii="Times New Roman" w:eastAsia="Calibri" w:hAnsi="Times New Roman" w:cs="Times New Roman"/>
          <w:b/>
        </w:rPr>
      </w:pPr>
      <w:r w:rsidRPr="00095DFA">
        <w:rPr>
          <w:rFonts w:ascii="Times New Roman" w:eastAsia="Calibri" w:hAnsi="Times New Roman" w:cs="Times New Roman"/>
          <w:b/>
        </w:rPr>
        <w:t xml:space="preserve">- </w:t>
      </w:r>
      <w:proofErr w:type="spellStart"/>
      <w:r w:rsidRPr="00095DFA">
        <w:rPr>
          <w:rFonts w:ascii="Times New Roman" w:eastAsia="Calibri" w:hAnsi="Times New Roman" w:cs="Times New Roman"/>
          <w:b/>
        </w:rPr>
        <w:t>Магнитотурботрон</w:t>
      </w:r>
      <w:proofErr w:type="spellEnd"/>
    </w:p>
    <w:p w:rsidR="00BC1E5F" w:rsidRPr="00095DFA" w:rsidRDefault="00BC1E5F" w:rsidP="00BC1E5F">
      <w:pPr>
        <w:rPr>
          <w:rFonts w:ascii="Times New Roman" w:eastAsia="Calibri" w:hAnsi="Times New Roman" w:cs="Times New Roman"/>
        </w:rPr>
      </w:pPr>
    </w:p>
    <w:p w:rsidR="003B7073" w:rsidRPr="00095DFA" w:rsidRDefault="003B7073">
      <w:pPr>
        <w:rPr>
          <w:rFonts w:ascii="Times New Roman" w:hAnsi="Times New Roman" w:cs="Times New Roman"/>
        </w:rPr>
      </w:pPr>
    </w:p>
    <w:sectPr w:rsidR="003B7073" w:rsidRPr="00095DFA" w:rsidSect="004A34F2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448D" w:rsidRDefault="00EB448D" w:rsidP="00656321">
      <w:pPr>
        <w:spacing w:after="0" w:line="240" w:lineRule="auto"/>
      </w:pPr>
      <w:r>
        <w:separator/>
      </w:r>
    </w:p>
  </w:endnote>
  <w:endnote w:type="continuationSeparator" w:id="0">
    <w:p w:rsidR="00EB448D" w:rsidRDefault="00EB448D" w:rsidP="00656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448D" w:rsidRDefault="00EB448D" w:rsidP="00656321">
      <w:pPr>
        <w:spacing w:after="0" w:line="240" w:lineRule="auto"/>
      </w:pPr>
      <w:r>
        <w:separator/>
      </w:r>
    </w:p>
  </w:footnote>
  <w:footnote w:type="continuationSeparator" w:id="0">
    <w:p w:rsidR="00EB448D" w:rsidRDefault="00EB448D" w:rsidP="006563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3B"/>
    <w:rsid w:val="00023108"/>
    <w:rsid w:val="00091EBD"/>
    <w:rsid w:val="00095DFA"/>
    <w:rsid w:val="000A04E2"/>
    <w:rsid w:val="000A2FF5"/>
    <w:rsid w:val="000E0AB6"/>
    <w:rsid w:val="00110EE0"/>
    <w:rsid w:val="001B4D03"/>
    <w:rsid w:val="001C47CF"/>
    <w:rsid w:val="00224ED5"/>
    <w:rsid w:val="00283661"/>
    <w:rsid w:val="002C20B1"/>
    <w:rsid w:val="0036513A"/>
    <w:rsid w:val="00371FCA"/>
    <w:rsid w:val="003A1339"/>
    <w:rsid w:val="003B7073"/>
    <w:rsid w:val="003C383D"/>
    <w:rsid w:val="003D50BE"/>
    <w:rsid w:val="004071EF"/>
    <w:rsid w:val="0042757C"/>
    <w:rsid w:val="00446DDC"/>
    <w:rsid w:val="00472BCC"/>
    <w:rsid w:val="004A34F2"/>
    <w:rsid w:val="004F3B26"/>
    <w:rsid w:val="00554D7F"/>
    <w:rsid w:val="005A6A8C"/>
    <w:rsid w:val="005E0A3E"/>
    <w:rsid w:val="00603531"/>
    <w:rsid w:val="0065470E"/>
    <w:rsid w:val="00656321"/>
    <w:rsid w:val="00680CC0"/>
    <w:rsid w:val="006863E5"/>
    <w:rsid w:val="00694A3B"/>
    <w:rsid w:val="006A1D69"/>
    <w:rsid w:val="006A23C0"/>
    <w:rsid w:val="006A667C"/>
    <w:rsid w:val="006B2B48"/>
    <w:rsid w:val="007313AA"/>
    <w:rsid w:val="0074387F"/>
    <w:rsid w:val="0079476B"/>
    <w:rsid w:val="00795C46"/>
    <w:rsid w:val="007A306B"/>
    <w:rsid w:val="007B4A9E"/>
    <w:rsid w:val="007B7818"/>
    <w:rsid w:val="007F4A03"/>
    <w:rsid w:val="00823D88"/>
    <w:rsid w:val="008D525A"/>
    <w:rsid w:val="00973720"/>
    <w:rsid w:val="00A22326"/>
    <w:rsid w:val="00A4336B"/>
    <w:rsid w:val="00A44466"/>
    <w:rsid w:val="00A45D0A"/>
    <w:rsid w:val="00AE1DD0"/>
    <w:rsid w:val="00AF3D30"/>
    <w:rsid w:val="00B06EF9"/>
    <w:rsid w:val="00BC1E5F"/>
    <w:rsid w:val="00BD4082"/>
    <w:rsid w:val="00C34AE2"/>
    <w:rsid w:val="00C8196D"/>
    <w:rsid w:val="00C86A67"/>
    <w:rsid w:val="00C911F7"/>
    <w:rsid w:val="00CA4174"/>
    <w:rsid w:val="00CF1949"/>
    <w:rsid w:val="00D72F2A"/>
    <w:rsid w:val="00DE27C5"/>
    <w:rsid w:val="00E840D5"/>
    <w:rsid w:val="00EA15AC"/>
    <w:rsid w:val="00EB448D"/>
    <w:rsid w:val="00ED6117"/>
    <w:rsid w:val="00F40AB4"/>
    <w:rsid w:val="00F5218E"/>
    <w:rsid w:val="00F53AA9"/>
    <w:rsid w:val="00FB51EE"/>
    <w:rsid w:val="00FC24C2"/>
    <w:rsid w:val="00FC4B29"/>
    <w:rsid w:val="00FD3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0E0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0AB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A2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A1D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56321"/>
  </w:style>
  <w:style w:type="paragraph" w:styleId="a6">
    <w:name w:val="footer"/>
    <w:basedOn w:val="a"/>
    <w:link w:val="a7"/>
    <w:uiPriority w:val="99"/>
    <w:unhideWhenUsed/>
    <w:rsid w:val="00656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56321"/>
  </w:style>
  <w:style w:type="paragraph" w:styleId="a8">
    <w:name w:val="Balloon Text"/>
    <w:basedOn w:val="a"/>
    <w:link w:val="a9"/>
    <w:uiPriority w:val="99"/>
    <w:semiHidden/>
    <w:unhideWhenUsed/>
    <w:rsid w:val="000E0A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E0AB6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A2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Железняк Татьяна Васильевна</dc:creator>
  <cp:lastModifiedBy>Железняк Татьяна Васильевна</cp:lastModifiedBy>
  <cp:revision>40</cp:revision>
  <cp:lastPrinted>2026-06-22T08:14:00Z</cp:lastPrinted>
  <dcterms:created xsi:type="dcterms:W3CDTF">2019-10-11T13:26:00Z</dcterms:created>
  <dcterms:modified xsi:type="dcterms:W3CDTF">2026-09-23T04:51:00Z</dcterms:modified>
</cp:coreProperties>
</file>